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09" w:rsidRPr="003B77A5" w:rsidRDefault="005A1309" w:rsidP="005A1309">
      <w:pPr>
        <w:pStyle w:val="a3"/>
        <w:jc w:val="right"/>
        <w:rPr>
          <w:rFonts w:eastAsiaTheme="minorHAnsi"/>
          <w:b/>
          <w:lang w:eastAsia="en-US"/>
        </w:rPr>
      </w:pPr>
      <w:r w:rsidRPr="003B77A5">
        <w:rPr>
          <w:rFonts w:eastAsiaTheme="minorHAnsi"/>
          <w:b/>
          <w:lang w:eastAsia="en-US"/>
        </w:rPr>
        <w:t>Приложение №4</w:t>
      </w:r>
    </w:p>
    <w:p w:rsidR="005A1309" w:rsidRPr="003B77A5" w:rsidRDefault="005A1309" w:rsidP="005A1309">
      <w:pPr>
        <w:pStyle w:val="a3"/>
        <w:jc w:val="right"/>
        <w:rPr>
          <w:rFonts w:eastAsiaTheme="minorHAnsi"/>
          <w:b/>
          <w:lang w:eastAsia="en-US"/>
        </w:rPr>
      </w:pPr>
      <w:r w:rsidRPr="003B77A5">
        <w:rPr>
          <w:rFonts w:eastAsiaTheme="minorHAnsi"/>
          <w:b/>
          <w:lang w:eastAsia="en-US"/>
        </w:rPr>
        <w:t>К Приказу от 07.11.2023г. №</w:t>
      </w:r>
      <w:r>
        <w:rPr>
          <w:rFonts w:eastAsiaTheme="minorHAnsi"/>
          <w:b/>
          <w:lang w:eastAsia="en-US"/>
        </w:rPr>
        <w:t>3</w:t>
      </w:r>
      <w:r w:rsidRPr="003B77A5">
        <w:rPr>
          <w:rFonts w:eastAsiaTheme="minorHAnsi"/>
          <w:b/>
          <w:lang w:eastAsia="en-US"/>
        </w:rPr>
        <w:t>80-од</w:t>
      </w:r>
    </w:p>
    <w:p w:rsidR="005A1309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ДОГОВОР</w:t>
      </w: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О сотрудничестве между СПб ГБСУСО «Психоневрологический интернат №6» и социально ориентированной некоммерческой организацией.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Санкт-Петербург</w:t>
      </w:r>
      <w:r w:rsidRPr="00335230">
        <w:tab/>
      </w:r>
      <w:r w:rsidRPr="00335230">
        <w:tab/>
      </w:r>
      <w:r w:rsidRPr="00335230">
        <w:tab/>
      </w:r>
      <w:r w:rsidRPr="00335230">
        <w:tab/>
      </w:r>
      <w:r w:rsidRPr="00335230">
        <w:tab/>
      </w:r>
      <w:r w:rsidRPr="00335230">
        <w:tab/>
      </w:r>
      <w:r w:rsidRPr="00335230">
        <w:tab/>
        <w:t>«___»_________201__г.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 xml:space="preserve">     Санкт-Петербургское государственное бюджетное стационарное учреждение социального обслуживания «Психоневрологический интернат №6», именуемое в дальнейшем «Учреждение», в лице директора Костив Ирины Григорьевны, действующего на основании Устава, с одной Стороны, и социально ориентированная некоммерческая организация____________________________________________________, именуемая в дальнейшем «СО НКО», в лице руководителя____________________________________________________, действующего на основании Устава, с другой Стороны, вместе именуемые «Стороны», заключили настоящий договор о совместной деятельности (дале</w:t>
      </w:r>
      <w:proofErr w:type="gramStart"/>
      <w:r w:rsidRPr="00335230">
        <w:t>е-</w:t>
      </w:r>
      <w:proofErr w:type="gramEnd"/>
      <w:r w:rsidRPr="00335230">
        <w:t xml:space="preserve"> Договор).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numPr>
          <w:ilvl w:val="0"/>
          <w:numId w:val="1"/>
        </w:numPr>
        <w:jc w:val="center"/>
        <w:rPr>
          <w:b/>
        </w:rPr>
      </w:pPr>
      <w:r w:rsidRPr="00335230">
        <w:rPr>
          <w:b/>
        </w:rPr>
        <w:t>Предмет Договора.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1.1.  Предметом настоящего Договора является добровольческая деятельность «СО НКО» в форме безвозмездного выполнения работ (оказания услуг) в «Учреждении»: ______________________________________________________________</w:t>
      </w:r>
    </w:p>
    <w:p w:rsidR="005A1309" w:rsidRPr="00335230" w:rsidRDefault="005A1309" w:rsidP="005A1309">
      <w:pPr>
        <w:pStyle w:val="a3"/>
        <w:jc w:val="both"/>
      </w:pPr>
      <w:proofErr w:type="gramStart"/>
      <w:r w:rsidRPr="00335230">
        <w:t xml:space="preserve">указывается вид деятельности СО НКО, например: оказание социально-психологической поддержки, организация досуга, проведение силами СО НКО творческих занятий по различным направлениям (живопись, рукоделие, музыкальные занятия, </w:t>
      </w:r>
      <w:proofErr w:type="spellStart"/>
      <w:r w:rsidRPr="00335230">
        <w:t>клоунотерапия</w:t>
      </w:r>
      <w:proofErr w:type="spellEnd"/>
      <w:r w:rsidRPr="00335230">
        <w:t xml:space="preserve">, </w:t>
      </w:r>
      <w:proofErr w:type="spellStart"/>
      <w:r w:rsidRPr="00335230">
        <w:t>сказкотерапия</w:t>
      </w:r>
      <w:proofErr w:type="spellEnd"/>
      <w:r w:rsidRPr="00335230">
        <w:t xml:space="preserve"> и др.), проведение мероприятий культурного и просветительского характера (встречи с писателями, актерами, музыкантами и др.), организация информационной, психологической поддержки получателей социальных услуг, иные программы и мероприятия</w:t>
      </w:r>
      <w:proofErr w:type="gramEnd"/>
    </w:p>
    <w:p w:rsidR="005A1309" w:rsidRPr="00335230" w:rsidRDefault="005A1309" w:rsidP="005A1309">
      <w:pPr>
        <w:pStyle w:val="a3"/>
        <w:jc w:val="both"/>
      </w:pPr>
      <w:r w:rsidRPr="00335230">
        <w:t xml:space="preserve">1.2.  Сотрудничество </w:t>
      </w:r>
      <w:proofErr w:type="gramStart"/>
      <w:r w:rsidRPr="00335230">
        <w:t>между</w:t>
      </w:r>
      <w:proofErr w:type="gramEnd"/>
      <w:r w:rsidRPr="00335230">
        <w:t xml:space="preserve"> «</w:t>
      </w:r>
      <w:proofErr w:type="gramStart"/>
      <w:r w:rsidRPr="00335230">
        <w:t>СО</w:t>
      </w:r>
      <w:proofErr w:type="gramEnd"/>
      <w:r w:rsidRPr="00335230">
        <w:t xml:space="preserve"> НКО» и «Учреждением» осуществляется на безвозмездной основе.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1.3. </w:t>
      </w:r>
      <w:proofErr w:type="gramStart"/>
      <w:r w:rsidRPr="00335230">
        <w:t>Настоящий договор реализуется в соответствии с Конституцией Российской Федерации, Гражданским кодексом Российской Федерации, Федеральными Законами от 19.05.1995 №82-ФЗ «Об общественных объединениях», от 11.08.1995 №135-ФЗ «О благотворительной деятельности и добровольчестве (</w:t>
      </w:r>
      <w:proofErr w:type="spellStart"/>
      <w:r w:rsidRPr="00335230">
        <w:t>волонтерстве</w:t>
      </w:r>
      <w:proofErr w:type="spellEnd"/>
      <w:r w:rsidRPr="00335230">
        <w:t>)», от 12.01.1996 №7-ФЗ «О некоммерческих организациях», от 28.12.2013 №442-ФЗ «Об основах социального обслуживания граждан в Российской Федерации»; Законом Санкт-Петербурга от 26.12.2014 №717-135 «О социальном обслуживании населения в Санкт-Петербурге».</w:t>
      </w:r>
      <w:proofErr w:type="gramEnd"/>
    </w:p>
    <w:p w:rsidR="005A1309" w:rsidRPr="00335230" w:rsidRDefault="005A1309" w:rsidP="005A1309">
      <w:pPr>
        <w:pStyle w:val="a3"/>
        <w:ind w:left="360"/>
        <w:jc w:val="center"/>
        <w:rPr>
          <w:b/>
        </w:rPr>
      </w:pPr>
    </w:p>
    <w:p w:rsidR="005A1309" w:rsidRPr="00335230" w:rsidRDefault="005A1309" w:rsidP="005A1309">
      <w:pPr>
        <w:pStyle w:val="a3"/>
        <w:ind w:left="360"/>
        <w:jc w:val="center"/>
        <w:rPr>
          <w:b/>
        </w:rPr>
      </w:pPr>
      <w:r w:rsidRPr="00335230">
        <w:rPr>
          <w:b/>
        </w:rPr>
        <w:t>2. Цели и задачи сотрудничества Сторон.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2.1. Цели сотрудничества «СО НКО» и «Учреждения»:</w:t>
      </w:r>
    </w:p>
    <w:p w:rsidR="005A1309" w:rsidRPr="00335230" w:rsidRDefault="005A1309" w:rsidP="005A1309">
      <w:pPr>
        <w:pStyle w:val="a3"/>
        <w:numPr>
          <w:ilvl w:val="2"/>
          <w:numId w:val="2"/>
        </w:numPr>
        <w:jc w:val="both"/>
      </w:pPr>
      <w:r w:rsidRPr="00335230">
        <w:t>Развитие благотворительной деятельности в Санкт-Петербурге.</w:t>
      </w:r>
    </w:p>
    <w:p w:rsidR="005A1309" w:rsidRPr="00335230" w:rsidRDefault="005A1309" w:rsidP="005A1309">
      <w:pPr>
        <w:pStyle w:val="a3"/>
        <w:jc w:val="both"/>
      </w:pPr>
      <w:r w:rsidRPr="00335230">
        <w:t>2.1.2. Содействие благотворительной деятельности в сфере оказания дополнительных услуг, в том числе профилактики по укреплению здоровья, стимулирования активного долголетия, улучшения морально-психологического состояния получателей социальных услуг.</w:t>
      </w:r>
    </w:p>
    <w:p w:rsidR="005A1309" w:rsidRPr="00335230" w:rsidRDefault="005A1309" w:rsidP="005A1309">
      <w:pPr>
        <w:pStyle w:val="a3"/>
        <w:jc w:val="both"/>
      </w:pPr>
      <w:r w:rsidRPr="00335230">
        <w:t>2.1.3. Популяризация благотворительной деятельности, создание условий для активизации гражданских инициатив, развития гражданского общества в Санкт-Петербурге.</w:t>
      </w:r>
    </w:p>
    <w:p w:rsidR="005A1309" w:rsidRPr="00335230" w:rsidRDefault="005A1309" w:rsidP="005A1309">
      <w:pPr>
        <w:pStyle w:val="a3"/>
        <w:jc w:val="both"/>
      </w:pPr>
      <w:r w:rsidRPr="00335230">
        <w:t>2.2. Задачи сотрудничества «СО НКО» и «Учреждения»:</w:t>
      </w:r>
    </w:p>
    <w:p w:rsidR="005A1309" w:rsidRPr="00335230" w:rsidRDefault="005A1309" w:rsidP="005A1309">
      <w:pPr>
        <w:pStyle w:val="a3"/>
        <w:jc w:val="both"/>
      </w:pPr>
      <w:r w:rsidRPr="00335230">
        <w:lastRenderedPageBreak/>
        <w:t>2.2.1. Осуществление психологической и моральной поддержки получателей социальных услуг.</w:t>
      </w:r>
    </w:p>
    <w:p w:rsidR="005A1309" w:rsidRPr="00335230" w:rsidRDefault="005A1309" w:rsidP="005A1309">
      <w:pPr>
        <w:pStyle w:val="a3"/>
        <w:jc w:val="both"/>
      </w:pPr>
      <w:r w:rsidRPr="00335230">
        <w:t>2.2.2. Содействие оказанию оптимальных условий досуга для получателей социальных услуг.</w:t>
      </w:r>
    </w:p>
    <w:p w:rsidR="005A1309" w:rsidRPr="00335230" w:rsidRDefault="005A1309" w:rsidP="005A1309">
      <w:pPr>
        <w:pStyle w:val="a3"/>
        <w:jc w:val="both"/>
      </w:pPr>
      <w:r w:rsidRPr="00335230">
        <w:t>2.3. Принципы взаимодействия:</w:t>
      </w:r>
    </w:p>
    <w:p w:rsidR="005A1309" w:rsidRPr="00335230" w:rsidRDefault="005A1309" w:rsidP="005A1309">
      <w:pPr>
        <w:pStyle w:val="a3"/>
        <w:jc w:val="both"/>
      </w:pPr>
      <w:r w:rsidRPr="00335230">
        <w:t>2.3.1. Соблюдение федерального и регионального законодательства, правовых актов Комитета по социальной политике Санкт-Петербурга, локальных нормативных и иных актов «Учреждения».</w:t>
      </w:r>
    </w:p>
    <w:p w:rsidR="005A1309" w:rsidRPr="00335230" w:rsidRDefault="005A1309" w:rsidP="005A1309">
      <w:pPr>
        <w:pStyle w:val="a3"/>
        <w:jc w:val="both"/>
      </w:pPr>
      <w:r w:rsidRPr="00335230">
        <w:t>2.3.2. Ответственность «Учреждения» и «СО НКО» за выполнение взятых на себя обязательств.</w:t>
      </w:r>
    </w:p>
    <w:p w:rsidR="005A1309" w:rsidRPr="00335230" w:rsidRDefault="005A1309" w:rsidP="005A1309">
      <w:pPr>
        <w:pStyle w:val="a3"/>
        <w:numPr>
          <w:ilvl w:val="2"/>
          <w:numId w:val="3"/>
        </w:numPr>
        <w:jc w:val="both"/>
      </w:pPr>
      <w:r w:rsidRPr="00335230">
        <w:t>Взаимное уважение и партнерство.</w:t>
      </w:r>
    </w:p>
    <w:p w:rsidR="005A1309" w:rsidRPr="00335230" w:rsidRDefault="005A1309" w:rsidP="005A1309">
      <w:pPr>
        <w:pStyle w:val="a3"/>
        <w:ind w:left="675"/>
        <w:rPr>
          <w:b/>
        </w:rPr>
      </w:pPr>
      <w:r w:rsidRPr="00335230">
        <w:rPr>
          <w:b/>
        </w:rPr>
        <w:t xml:space="preserve">                                     </w:t>
      </w:r>
    </w:p>
    <w:p w:rsidR="005A1309" w:rsidRPr="00335230" w:rsidRDefault="005A1309" w:rsidP="005A1309">
      <w:pPr>
        <w:pStyle w:val="a3"/>
        <w:ind w:left="675"/>
        <w:rPr>
          <w:b/>
        </w:rPr>
      </w:pPr>
      <w:r w:rsidRPr="00335230">
        <w:rPr>
          <w:b/>
        </w:rPr>
        <w:t xml:space="preserve">                             3. Права и обязанности Сторон.</w:t>
      </w:r>
    </w:p>
    <w:p w:rsidR="005A1309" w:rsidRPr="00335230" w:rsidRDefault="005A1309" w:rsidP="005A1309">
      <w:pPr>
        <w:pStyle w:val="a3"/>
      </w:pPr>
    </w:p>
    <w:p w:rsidR="005A1309" w:rsidRPr="00335230" w:rsidRDefault="005A1309" w:rsidP="005A1309">
      <w:pPr>
        <w:pStyle w:val="a3"/>
      </w:pPr>
      <w:r w:rsidRPr="00335230">
        <w:t>3.1.  «Учреждение»: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3.1.1. Назначает уполномоченного представителя, ответственного за взаимодействие </w:t>
      </w:r>
      <w:proofErr w:type="gramStart"/>
      <w:r w:rsidRPr="00335230">
        <w:t>с</w:t>
      </w:r>
      <w:proofErr w:type="gramEnd"/>
      <w:r w:rsidRPr="00335230">
        <w:t xml:space="preserve"> «</w:t>
      </w:r>
      <w:proofErr w:type="gramStart"/>
      <w:r w:rsidRPr="00335230">
        <w:t>СО</w:t>
      </w:r>
      <w:proofErr w:type="gramEnd"/>
      <w:r w:rsidRPr="00335230">
        <w:t xml:space="preserve"> НКО», что оформляется дополнительным соглашением к настоящему Договору.</w:t>
      </w:r>
    </w:p>
    <w:p w:rsidR="005A1309" w:rsidRPr="00335230" w:rsidRDefault="005A1309" w:rsidP="005A1309">
      <w:pPr>
        <w:pStyle w:val="a3"/>
        <w:jc w:val="both"/>
      </w:pPr>
      <w:r w:rsidRPr="00335230">
        <w:t>3.1.2. Информирует «СО НКО»: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- о нормативно правовых актах, локальных документах, регламентирующих работу «Учреждения», о существующих режимных требованиях, в том числе психиатрических, санитарно-эпидемиологических и контрольно-пропускных, правилах пожарной безопасности и о других правилах, соблюдение которых требуется </w:t>
      </w:r>
      <w:proofErr w:type="gramStart"/>
      <w:r w:rsidRPr="00335230">
        <w:t>от</w:t>
      </w:r>
      <w:proofErr w:type="gramEnd"/>
      <w:r w:rsidRPr="00335230">
        <w:t xml:space="preserve"> «</w:t>
      </w:r>
      <w:proofErr w:type="gramStart"/>
      <w:r w:rsidRPr="00335230">
        <w:t>СО</w:t>
      </w:r>
      <w:proofErr w:type="gramEnd"/>
      <w:r w:rsidRPr="00335230">
        <w:t xml:space="preserve"> НКО», а также своевременно уведомляет «СО НКО» об изменениях этих норм и правил;</w:t>
      </w:r>
    </w:p>
    <w:p w:rsidR="005A1309" w:rsidRPr="00335230" w:rsidRDefault="005A1309" w:rsidP="005A1309">
      <w:pPr>
        <w:pStyle w:val="a3"/>
        <w:jc w:val="both"/>
      </w:pPr>
      <w:r w:rsidRPr="00335230">
        <w:t>- об ограничениях, связанных с состоянием здоровья получателей социальных услуг «Учреждения» и мерах безопасности, необходимых к соблюдению работниками и/или добровольцами (волонтерами), привлеченными специалистами «СО НКО» при проведении с ними мероприятий.</w:t>
      </w:r>
    </w:p>
    <w:p w:rsidR="005A1309" w:rsidRPr="00335230" w:rsidRDefault="005A1309" w:rsidP="005A1309">
      <w:pPr>
        <w:pStyle w:val="a3"/>
        <w:jc w:val="both"/>
      </w:pPr>
      <w:r w:rsidRPr="00335230">
        <w:t>3.1.3. Предоставляет «СО НКО» условия для осуществления благотворительной деятельности, необходимые для работников и/или добровольцев (волонтеров), привлеченных специалистов «СО НКО» в соответствии с правилами внутреннего распорядка и организационно-техническими возможностями «Учреждения», в том числе помещения:</w:t>
      </w:r>
    </w:p>
    <w:p w:rsidR="005A1309" w:rsidRPr="00335230" w:rsidRDefault="005A1309" w:rsidP="005A1309">
      <w:pPr>
        <w:pStyle w:val="a3"/>
        <w:jc w:val="both"/>
      </w:pPr>
      <w:r w:rsidRPr="00335230">
        <w:t>- для проведения мероприятий досугового или профилактического характера с получателями социальных услуг «Учреждения»;</w:t>
      </w:r>
    </w:p>
    <w:p w:rsidR="005A1309" w:rsidRPr="00335230" w:rsidRDefault="005A1309" w:rsidP="005A1309">
      <w:pPr>
        <w:pStyle w:val="a3"/>
        <w:jc w:val="both"/>
      </w:pPr>
      <w:r w:rsidRPr="00335230">
        <w:t>- для переодевания, хранения личных вещей работников и/или добровольцев (волонтеров), привлеченных специалистов «СО НКО»;</w:t>
      </w:r>
    </w:p>
    <w:p w:rsidR="005A1309" w:rsidRPr="00335230" w:rsidRDefault="005A1309" w:rsidP="005A1309">
      <w:pPr>
        <w:pStyle w:val="a3"/>
        <w:jc w:val="both"/>
      </w:pPr>
      <w:r w:rsidRPr="00335230">
        <w:t>- для хранения технических средств и оборудования, используемых работниками и/или добровольцами (волонтерами) «СО НКО» для проведения мероприятий.</w:t>
      </w:r>
    </w:p>
    <w:p w:rsidR="005A1309" w:rsidRPr="00335230" w:rsidRDefault="005A1309" w:rsidP="005A1309">
      <w:pPr>
        <w:pStyle w:val="a3"/>
        <w:jc w:val="both"/>
      </w:pPr>
      <w:r w:rsidRPr="00335230">
        <w:t>3.2. «СО НКО»:</w:t>
      </w:r>
    </w:p>
    <w:p w:rsidR="005A1309" w:rsidRPr="00335230" w:rsidRDefault="005A1309" w:rsidP="005A1309">
      <w:pPr>
        <w:pStyle w:val="a3"/>
        <w:jc w:val="both"/>
      </w:pPr>
      <w:r w:rsidRPr="00335230">
        <w:t>3.2.1. Назначает уполномоченного представителя из числа работников «СО НКО» и /или добровольцев (волонтеров), привлеченных специалистов «СО НКО», ответственного за взаимодействие с «Учреждением», что оформляется дополнительным соглашением к настоящему Договору.</w:t>
      </w:r>
    </w:p>
    <w:p w:rsidR="005A1309" w:rsidRPr="00335230" w:rsidRDefault="005A1309" w:rsidP="005A1309">
      <w:pPr>
        <w:pStyle w:val="a3"/>
        <w:jc w:val="both"/>
      </w:pPr>
      <w:r w:rsidRPr="00335230">
        <w:t>3.2.2. Осуществляет сотрудничество с «Учреждением» с участием добровольцев (волонтеров) и /или работников «СО НКО», привлеченных специалистов «СО НКО».</w:t>
      </w:r>
    </w:p>
    <w:p w:rsidR="005A1309" w:rsidRPr="00335230" w:rsidRDefault="005A1309" w:rsidP="005A1309">
      <w:pPr>
        <w:pStyle w:val="a3"/>
        <w:jc w:val="both"/>
      </w:pPr>
      <w:r w:rsidRPr="00335230">
        <w:t>3.2.3. В целях допуска работников «СО НКО» и /или добровольцев (волонтеров), привлеченных специалистов «СО НКО» к работе в «Учреждении» проводит собеседование и анкетирование, при необходимости проводит психологическую диагностику, а также обеспечивает психологическое и организационное сопровождение их деятельности в «Учреждении».</w:t>
      </w:r>
    </w:p>
    <w:p w:rsidR="005A1309" w:rsidRPr="00335230" w:rsidRDefault="005A1309" w:rsidP="005A1309">
      <w:pPr>
        <w:pStyle w:val="a3"/>
        <w:jc w:val="both"/>
      </w:pPr>
      <w:r w:rsidRPr="00335230">
        <w:t>3.2.4. Привлекает партнерские организации (общественные организации и движения, образовательные организации и др.)</w:t>
      </w:r>
    </w:p>
    <w:p w:rsidR="005A1309" w:rsidRPr="00335230" w:rsidRDefault="005A1309" w:rsidP="005A1309">
      <w:pPr>
        <w:pStyle w:val="a3"/>
        <w:jc w:val="both"/>
      </w:pPr>
      <w:r w:rsidRPr="00335230">
        <w:lastRenderedPageBreak/>
        <w:t>3.2.5. С целью соблюдения режимных требований, в том числе психиатрических, санитарно-эпидемиологических и контрольно-пропускных «Учреждения» обеспечивает: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- наличие у работников «СО НКО» и/или добровольцев (волонтеров), привлеченных специалистов «СО НКО» необходимых в соответствии с действующим законодательством результатов медицинских обследований, санитарных книжек, справки об отсутствии судимости и привлечении к уголовной ответственности. </w:t>
      </w:r>
      <w:proofErr w:type="gramStart"/>
      <w:r w:rsidRPr="00335230">
        <w:t>Соответствующие медицинские документы,  санитарные книжки и справки об отсутствии судимости (привлечении к уголовной ответственности) «СО НКО» представляет в «Учреждение» до направления работников «СО НКО» и /или добровольцев (волонтеров), привлеченных специалистов «СО НКО» в «Учреждение»;</w:t>
      </w:r>
      <w:proofErr w:type="gramEnd"/>
    </w:p>
    <w:p w:rsidR="005A1309" w:rsidRPr="00335230" w:rsidRDefault="005A1309" w:rsidP="005A1309">
      <w:pPr>
        <w:pStyle w:val="a3"/>
        <w:jc w:val="both"/>
      </w:pPr>
      <w:r w:rsidRPr="00335230">
        <w:t>- соблюдение работниками «СО НКО» и/или добровольцами (волонтерами), привлеченными специалистами «СО НКО» правил внутреннего распорядка и режима работы «Учреждения»;</w:t>
      </w:r>
    </w:p>
    <w:p w:rsidR="005A1309" w:rsidRPr="00335230" w:rsidRDefault="005A1309" w:rsidP="005A1309">
      <w:pPr>
        <w:pStyle w:val="a3"/>
        <w:jc w:val="both"/>
      </w:pPr>
      <w:r w:rsidRPr="00335230">
        <w:t>- соблюдение работниками «СО НКО» и/или добровольцами (волонтерами), привлеченными специалистами «СО НКО» санитарных норм и правил;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- наличие у работников «СО НКО» и/или добровольцев (волонтеров), привлеченных специалистов «СО НКО» идентификационных </w:t>
      </w:r>
      <w:proofErr w:type="spellStart"/>
      <w:r w:rsidRPr="00335230">
        <w:t>бейджей</w:t>
      </w:r>
      <w:proofErr w:type="spellEnd"/>
      <w:r w:rsidRPr="00335230">
        <w:t xml:space="preserve"> с указанием Ф.И.О. и фотографии.</w:t>
      </w:r>
    </w:p>
    <w:p w:rsidR="005A1309" w:rsidRPr="00335230" w:rsidRDefault="005A1309" w:rsidP="005A1309">
      <w:pPr>
        <w:pStyle w:val="a3"/>
        <w:jc w:val="both"/>
      </w:pPr>
      <w:r w:rsidRPr="00335230">
        <w:t>3.2.6. Осуществляет учет и контроль добровольческой деятельности работников «СО НКО» и /или добровольцев (волонтеров), привлеченных специалистов «СО НКО».</w:t>
      </w:r>
    </w:p>
    <w:p w:rsidR="005A1309" w:rsidRPr="00335230" w:rsidRDefault="005A1309" w:rsidP="005A1309">
      <w:pPr>
        <w:pStyle w:val="a3"/>
        <w:jc w:val="both"/>
      </w:pPr>
      <w:r w:rsidRPr="00335230">
        <w:t>3.2.7. Работники «СО НКО» и/или добровольцы (волонтеры), привлеченные специалисты «СО НКО» обязаны:</w:t>
      </w:r>
    </w:p>
    <w:p w:rsidR="005A1309" w:rsidRPr="00335230" w:rsidRDefault="005A1309" w:rsidP="005A1309">
      <w:pPr>
        <w:pStyle w:val="a3"/>
        <w:jc w:val="both"/>
      </w:pPr>
      <w:r w:rsidRPr="00335230">
        <w:t>- не разглашать сведения, составляющие конфиденциальную и личную информацию о получателях социальных услуг, которые им стали известны при исполнении настоящего Договора;</w:t>
      </w:r>
    </w:p>
    <w:p w:rsidR="005A1309" w:rsidRPr="00335230" w:rsidRDefault="005A1309" w:rsidP="005A1309">
      <w:pPr>
        <w:pStyle w:val="a3"/>
        <w:jc w:val="both"/>
      </w:pPr>
      <w:r w:rsidRPr="00335230">
        <w:t>- соблюдать требования Федерального Закона от 27.07.2006 №152-ФЗ «О персональных данных»;</w:t>
      </w:r>
    </w:p>
    <w:p w:rsidR="005A1309" w:rsidRPr="00335230" w:rsidRDefault="005A1309" w:rsidP="005A1309">
      <w:pPr>
        <w:pStyle w:val="a3"/>
        <w:jc w:val="both"/>
      </w:pPr>
      <w:r w:rsidRPr="00335230">
        <w:t>- соблюдать моральные, культурные, религиозные и этические нормы, не допускать ущерба психологическому и физическому состоянию получателей социальных услуг «Учреждения»;</w:t>
      </w:r>
    </w:p>
    <w:p w:rsidR="005A1309" w:rsidRPr="00335230" w:rsidRDefault="005A1309" w:rsidP="005A1309">
      <w:pPr>
        <w:pStyle w:val="a3"/>
        <w:jc w:val="both"/>
      </w:pPr>
      <w:r w:rsidRPr="00335230">
        <w:t>- содержать предоставленные «Учреждением»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5A1309" w:rsidRPr="00335230" w:rsidRDefault="005A1309" w:rsidP="005A1309">
      <w:pPr>
        <w:pStyle w:val="a3"/>
        <w:jc w:val="both"/>
      </w:pPr>
      <w:r w:rsidRPr="00335230">
        <w:t>3.3.   «СО НКО» и «Учреждение» обязуются:</w:t>
      </w:r>
    </w:p>
    <w:p w:rsidR="005A1309" w:rsidRPr="00335230" w:rsidRDefault="005A1309" w:rsidP="005A1309">
      <w:pPr>
        <w:pStyle w:val="a3"/>
        <w:jc w:val="both"/>
      </w:pPr>
      <w:r w:rsidRPr="00335230">
        <w:t>3.3.1. Своевременно информировать друг друга о проблемах и затруднениях, возникающих при исполнении настоящего Договора.</w:t>
      </w:r>
    </w:p>
    <w:p w:rsidR="005A1309" w:rsidRPr="00335230" w:rsidRDefault="005A1309" w:rsidP="005A1309">
      <w:pPr>
        <w:pStyle w:val="a3"/>
        <w:jc w:val="both"/>
      </w:pPr>
      <w:r w:rsidRPr="00335230">
        <w:t>3.3.2. Совместно обсуждать и оценивать результаты совместной деятельности.</w:t>
      </w:r>
    </w:p>
    <w:p w:rsidR="005A1309" w:rsidRPr="00335230" w:rsidRDefault="005A1309" w:rsidP="005A1309">
      <w:pPr>
        <w:pStyle w:val="a3"/>
        <w:jc w:val="both"/>
      </w:pPr>
      <w:r w:rsidRPr="00335230">
        <w:t>3.4. Для обеспечения конструктивного взаимодействия уполномоченные представители «СО НКО» и «Учреждения» не реже 1 раза в квартал информируют о реализации пункта 1 настоящего Договора на организационных совещаниях «СО НКО» и «Учреждение».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4. Порядок осуществления деятельности «СО НКО».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4.1. Список работников «СО НКО» и/или добровольцев (волонтеров), привлеченных специалистов «СО НКО» с указанием Ф.И.О., места жительства (фактического проживания и пребывания) «СО НКО» представляет в «Учреждение».</w:t>
      </w:r>
    </w:p>
    <w:p w:rsidR="005A1309" w:rsidRPr="00335230" w:rsidRDefault="005A1309" w:rsidP="005A1309">
      <w:pPr>
        <w:pStyle w:val="a3"/>
        <w:jc w:val="both"/>
      </w:pPr>
      <w:r w:rsidRPr="00335230">
        <w:t>4.2. Условия посещения получателей социальных услуг «Учреждения», характер работы и допуска к работе работников «СО НКО» и/или добровольцев (волонтеров), привлеченных специалистов «СО НКО» определяется дополнительным соглашением в рамках действующего Договора.</w:t>
      </w:r>
    </w:p>
    <w:p w:rsidR="005A1309" w:rsidRPr="00335230" w:rsidRDefault="005A1309" w:rsidP="005A1309">
      <w:pPr>
        <w:pStyle w:val="a3"/>
        <w:jc w:val="both"/>
      </w:pPr>
      <w:r w:rsidRPr="00335230">
        <w:t>4.3. Список получателей социальных услуг «Учреждения» с указанием Ф.И.О., возраста для реализации п.1 настоящего Договора «СО НКО» согласовывает с «Учреждением» в форме дополнительного соглашения к настоящему Договору.</w:t>
      </w:r>
    </w:p>
    <w:p w:rsidR="005A1309" w:rsidRPr="00335230" w:rsidRDefault="005A1309" w:rsidP="005A1309">
      <w:pPr>
        <w:pStyle w:val="a3"/>
        <w:jc w:val="both"/>
      </w:pPr>
      <w:r w:rsidRPr="00335230">
        <w:lastRenderedPageBreak/>
        <w:t>4.4. «СО НКО» осуществляет благотворительную деятельность в течени</w:t>
      </w:r>
      <w:proofErr w:type="gramStart"/>
      <w:r w:rsidRPr="00335230">
        <w:t>и</w:t>
      </w:r>
      <w:proofErr w:type="gramEnd"/>
      <w:r w:rsidRPr="00335230">
        <w:t xml:space="preserve"> согласованных в настоящем Договоре сроков, соблюдая следующий режим: ежедневно (или иное) с ___________ часов до __________часов.</w:t>
      </w:r>
    </w:p>
    <w:p w:rsidR="005A1309" w:rsidRPr="00335230" w:rsidRDefault="005A1309" w:rsidP="005A1309">
      <w:pPr>
        <w:pStyle w:val="a3"/>
        <w:jc w:val="both"/>
      </w:pPr>
      <w:r w:rsidRPr="00335230">
        <w:t>4.5. Периодичность проведения мероприятий «СО НКО».</w:t>
      </w:r>
    </w:p>
    <w:p w:rsidR="005A1309" w:rsidRPr="00335230" w:rsidRDefault="005A1309" w:rsidP="005A1309">
      <w:pPr>
        <w:pStyle w:val="a3"/>
        <w:jc w:val="both"/>
      </w:pPr>
      <w:r w:rsidRPr="00335230">
        <w:t>Мероприятия, запланированные «СО НКО» на территории «Учреждения» при участии получателей социальных услуг и сотрудников «Учреждения», направляются «СО НКО» в «Учреждение» не менее</w:t>
      </w:r>
      <w:proofErr w:type="gramStart"/>
      <w:r w:rsidRPr="00335230">
        <w:t>,</w:t>
      </w:r>
      <w:proofErr w:type="gramEnd"/>
      <w:r w:rsidRPr="00335230">
        <w:t xml:space="preserve"> чем за 7 рабочих дней до даты их проведения.</w:t>
      </w:r>
    </w:p>
    <w:p w:rsidR="005A1309" w:rsidRPr="00335230" w:rsidRDefault="005A1309" w:rsidP="005A1309">
      <w:pPr>
        <w:pStyle w:val="a3"/>
        <w:jc w:val="both"/>
      </w:pPr>
      <w:r w:rsidRPr="00335230">
        <w:t>4.6. Порядок организации мероприятий, проводимых по инициативе «СО НКО» и связанных с выходом получателей социальных услуг за пределы территории «Учреждения», определяются дополнительным соглашением к настоящему Договору.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5. Срок действия настоящего Договора.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5.1.  Настоящий Договор вступает в силу с момента его подписания Сторонами и действует до _____________________, а в части принятых, но не исполненных обязательст</w:t>
      </w:r>
      <w:proofErr w:type="gramStart"/>
      <w:r w:rsidRPr="00335230">
        <w:t>в-</w:t>
      </w:r>
      <w:proofErr w:type="gramEnd"/>
      <w:r w:rsidRPr="00335230">
        <w:t xml:space="preserve"> до полного их исполнения.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6. Ответственность Сторон.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6.1.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законодательством.</w:t>
      </w:r>
    </w:p>
    <w:p w:rsidR="005A1309" w:rsidRPr="00335230" w:rsidRDefault="005A1309" w:rsidP="005A1309">
      <w:pPr>
        <w:pStyle w:val="a3"/>
        <w:jc w:val="both"/>
      </w:pPr>
      <w:r w:rsidRPr="00335230">
        <w:t>6.2. Стороны освобождаются от ответственности за полное или частичное неисполнение обязательств по настоящему Договору в случае/, если такое неисполнение явилось следствием обстоятель</w:t>
      </w:r>
      <w:proofErr w:type="gramStart"/>
      <w:r w:rsidRPr="00335230">
        <w:t>ств чр</w:t>
      </w:r>
      <w:proofErr w:type="gramEnd"/>
      <w:r w:rsidRPr="00335230">
        <w:t>езвычайного характера (форс-мажор), возникших после заключения Договора.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7. Рассмотрение споров и расторжение настоящего Договора.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7.1. Разногласия и споры, связанные с изменением, исполнением или толкованием настоящего Договора, разрешаются Сторонами путем консультаций и переговоров.</w:t>
      </w:r>
    </w:p>
    <w:p w:rsidR="005A1309" w:rsidRPr="00335230" w:rsidRDefault="005A1309" w:rsidP="005A1309">
      <w:pPr>
        <w:pStyle w:val="a3"/>
        <w:jc w:val="both"/>
      </w:pPr>
      <w:r w:rsidRPr="00335230">
        <w:t>7.2. В случае если в результате переговоров Стороны не придут к соглашению, заинтересованная Сторона вправе обратиться для разрешения в суд.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7.3. Настоящий </w:t>
      </w:r>
      <w:proofErr w:type="gramStart"/>
      <w:r w:rsidRPr="00335230">
        <w:t>Договор</w:t>
      </w:r>
      <w:proofErr w:type="gramEnd"/>
      <w:r w:rsidRPr="00335230">
        <w:t xml:space="preserve"> может быть расторгнут по взаимному соглашению Сторон, либо в одностороннем порядке путем уведомления одной из сторон не позднее, чем за три месяца до даты его расторжения, либо по решению суда по основаниям, предусмотренным гражданским законодательством Российской Федерации.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8. Прочие условия.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8.1. Изменения и дополнения в настоящий Договор вносятся исключительно путем подписания Сторонами дополнительных соглашений.</w:t>
      </w:r>
    </w:p>
    <w:p w:rsidR="005A1309" w:rsidRPr="00335230" w:rsidRDefault="005A1309" w:rsidP="005A1309">
      <w:pPr>
        <w:pStyle w:val="a3"/>
        <w:jc w:val="both"/>
      </w:pPr>
      <w:r w:rsidRPr="00335230">
        <w:t>8.2. Все уведомления в рамках настоящего Договора должны направляться Сторонами в письменном виде.</w:t>
      </w:r>
    </w:p>
    <w:p w:rsidR="005A1309" w:rsidRPr="00335230" w:rsidRDefault="005A1309" w:rsidP="005A1309">
      <w:pPr>
        <w:pStyle w:val="a3"/>
        <w:jc w:val="both"/>
      </w:pPr>
      <w:r w:rsidRPr="00335230">
        <w:t>8.3. настоящий Договор составлен и подписан в двух экземплярах, имеющих равную юридическую силу, по одному экземпляру для каждой Стороны.</w:t>
      </w:r>
    </w:p>
    <w:p w:rsidR="005A1309" w:rsidRPr="00335230" w:rsidRDefault="005A1309" w:rsidP="005A1309">
      <w:pPr>
        <w:pStyle w:val="a3"/>
        <w:jc w:val="center"/>
        <w:rPr>
          <w:b/>
        </w:rPr>
      </w:pPr>
    </w:p>
    <w:p w:rsidR="005A1309" w:rsidRPr="00335230" w:rsidRDefault="005A1309" w:rsidP="005A1309">
      <w:pPr>
        <w:pStyle w:val="a3"/>
        <w:jc w:val="center"/>
        <w:rPr>
          <w:b/>
        </w:rPr>
      </w:pPr>
      <w:r w:rsidRPr="00335230">
        <w:rPr>
          <w:b/>
        </w:rPr>
        <w:t>9. Адреса и реквизиты Сторон.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«Учреждение»                                                       «СО НКО»</w:t>
      </w:r>
    </w:p>
    <w:p w:rsidR="005A1309" w:rsidRPr="00335230" w:rsidRDefault="005A1309" w:rsidP="005A1309">
      <w:pPr>
        <w:pStyle w:val="a3"/>
        <w:jc w:val="both"/>
      </w:pPr>
      <w:r w:rsidRPr="00335230">
        <w:t>Санкт-петербургское государственное             Полное наименование</w:t>
      </w:r>
    </w:p>
    <w:p w:rsidR="005A1309" w:rsidRPr="00335230" w:rsidRDefault="005A1309" w:rsidP="005A1309">
      <w:pPr>
        <w:pStyle w:val="a3"/>
        <w:jc w:val="both"/>
      </w:pPr>
      <w:r w:rsidRPr="00335230">
        <w:t>Бюджетное стационарное учреждение</w:t>
      </w:r>
    </w:p>
    <w:p w:rsidR="005A1309" w:rsidRPr="00335230" w:rsidRDefault="005A1309" w:rsidP="005A1309">
      <w:pPr>
        <w:pStyle w:val="a3"/>
        <w:jc w:val="both"/>
      </w:pPr>
      <w:r w:rsidRPr="00335230">
        <w:lastRenderedPageBreak/>
        <w:t>Социального обслуживания</w:t>
      </w:r>
    </w:p>
    <w:p w:rsidR="005A1309" w:rsidRPr="00335230" w:rsidRDefault="005A1309" w:rsidP="005A1309">
      <w:pPr>
        <w:pStyle w:val="a3"/>
        <w:jc w:val="both"/>
      </w:pPr>
      <w:r w:rsidRPr="00335230">
        <w:t>«Психоневрологический интернат№6»</w:t>
      </w:r>
    </w:p>
    <w:p w:rsidR="005A1309" w:rsidRPr="00335230" w:rsidRDefault="005A1309" w:rsidP="005A1309">
      <w:pPr>
        <w:pStyle w:val="a3"/>
        <w:jc w:val="both"/>
      </w:pPr>
      <w:r w:rsidRPr="00335230">
        <w:t>Адрес: 197729, Санкт-Петербург,                      Адрес:</w:t>
      </w:r>
    </w:p>
    <w:p w:rsidR="005A1309" w:rsidRPr="00335230" w:rsidRDefault="005A1309" w:rsidP="005A1309">
      <w:pPr>
        <w:pStyle w:val="a3"/>
        <w:jc w:val="both"/>
      </w:pPr>
      <w:r w:rsidRPr="00335230">
        <w:t>Пос. Смолячково, Приморское шоссе,</w:t>
      </w:r>
    </w:p>
    <w:p w:rsidR="005A1309" w:rsidRPr="00335230" w:rsidRDefault="005A1309" w:rsidP="005A1309">
      <w:pPr>
        <w:pStyle w:val="a3"/>
        <w:jc w:val="both"/>
      </w:pPr>
      <w:r w:rsidRPr="00335230">
        <w:t>Д.675, тел: (812)-433-24-30.</w:t>
      </w:r>
    </w:p>
    <w:p w:rsidR="005A1309" w:rsidRPr="00335230" w:rsidRDefault="005A1309" w:rsidP="005A1309">
      <w:pPr>
        <w:pStyle w:val="a3"/>
        <w:jc w:val="both"/>
      </w:pPr>
      <w:r w:rsidRPr="00335230">
        <w:t>Директор Костив Ирина Григорьевна               Ф</w:t>
      </w:r>
      <w:proofErr w:type="gramStart"/>
      <w:r w:rsidRPr="00335230">
        <w:t>,И</w:t>
      </w:r>
      <w:proofErr w:type="gramEnd"/>
      <w:r w:rsidRPr="00335230">
        <w:t>,О руководителя</w:t>
      </w:r>
    </w:p>
    <w:p w:rsidR="005A1309" w:rsidRPr="00335230" w:rsidRDefault="005A1309" w:rsidP="005A1309">
      <w:pPr>
        <w:pStyle w:val="a3"/>
        <w:jc w:val="both"/>
      </w:pPr>
      <w:r w:rsidRPr="00335230">
        <w:t>_______________________________               ___________________________</w:t>
      </w:r>
    </w:p>
    <w:p w:rsidR="005A1309" w:rsidRPr="00335230" w:rsidRDefault="005A1309" w:rsidP="005A1309">
      <w:pPr>
        <w:pStyle w:val="a3"/>
        <w:jc w:val="both"/>
      </w:pPr>
      <w:r w:rsidRPr="00335230">
        <w:t xml:space="preserve">                     (подпись)                                                                 (подпись)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jc w:val="both"/>
      </w:pPr>
      <w:r w:rsidRPr="00335230">
        <w:t>«______»________________201___г.         «_____»_______________201__г.</w:t>
      </w: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pStyle w:val="a3"/>
        <w:ind w:left="1440"/>
        <w:jc w:val="both"/>
      </w:pPr>
    </w:p>
    <w:p w:rsidR="005A1309" w:rsidRPr="00335230" w:rsidRDefault="005A1309" w:rsidP="005A1309">
      <w:pPr>
        <w:pStyle w:val="a3"/>
        <w:ind w:left="360"/>
        <w:jc w:val="both"/>
      </w:pPr>
    </w:p>
    <w:p w:rsidR="005A1309" w:rsidRPr="00335230" w:rsidRDefault="005A1309" w:rsidP="005A1309">
      <w:pPr>
        <w:pStyle w:val="a3"/>
        <w:jc w:val="both"/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5A1309" w:rsidRPr="00335230" w:rsidRDefault="005A1309" w:rsidP="005A130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466132" w:rsidRDefault="00466132">
      <w:bookmarkStart w:id="0" w:name="_GoBack"/>
      <w:bookmarkEnd w:id="0"/>
    </w:p>
    <w:sectPr w:rsidR="00466132" w:rsidSect="008358C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FC3"/>
    <w:multiLevelType w:val="multilevel"/>
    <w:tmpl w:val="5C64C42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F03814"/>
    <w:multiLevelType w:val="multilevel"/>
    <w:tmpl w:val="36EC75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1748BC"/>
    <w:multiLevelType w:val="multilevel"/>
    <w:tmpl w:val="3D08B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ED"/>
    <w:rsid w:val="00466132"/>
    <w:rsid w:val="005A1309"/>
    <w:rsid w:val="009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UristPC</dc:creator>
  <cp:keywords/>
  <dc:description/>
  <cp:lastModifiedBy>UristPC</cp:lastModifiedBy>
  <cp:revision>2</cp:revision>
  <dcterms:created xsi:type="dcterms:W3CDTF">2023-11-16T06:10:00Z</dcterms:created>
  <dcterms:modified xsi:type="dcterms:W3CDTF">2023-11-16T06:10:00Z</dcterms:modified>
</cp:coreProperties>
</file>